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989BF" w14:textId="77777777" w:rsidR="00E30232" w:rsidRPr="00292CC6" w:rsidRDefault="00E30232" w:rsidP="00E3023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bookmarkStart w:id="0" w:name="_Hlk155125480"/>
      <w:r w:rsidRPr="00292CC6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Приложение 4</w:t>
      </w:r>
    </w:p>
    <w:p w14:paraId="1CD65EBF" w14:textId="77777777" w:rsidR="00E30232" w:rsidRPr="00292CC6" w:rsidRDefault="00E30232" w:rsidP="00E3023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292CC6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к рабочей программе дисциплины</w:t>
      </w:r>
    </w:p>
    <w:p w14:paraId="28A1BEF6" w14:textId="32E87C4A" w:rsidR="00E30232" w:rsidRPr="00292CC6" w:rsidRDefault="00E30232" w:rsidP="00E30232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СИСТЕМА ОПЕРАТИВНОГО УЧЕТА И УПРАВЛЕНИЯ</w:t>
      </w:r>
    </w:p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38F67EBD" w14:textId="1304D50B" w:rsidR="002D114C" w:rsidRPr="005E0269" w:rsidRDefault="005E026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E0269">
        <w:rPr>
          <w:rFonts w:hAnsi="Times New Roman"/>
          <w:b/>
          <w:color w:val="000000"/>
        </w:rPr>
        <w:t>СИСТЕМА</w:t>
      </w:r>
      <w:r w:rsidRPr="005E0269">
        <w:rPr>
          <w:rFonts w:hAnsi="Times New Roman"/>
          <w:b/>
          <w:color w:val="000000"/>
        </w:rPr>
        <w:t xml:space="preserve"> </w:t>
      </w:r>
      <w:r w:rsidRPr="005E0269">
        <w:rPr>
          <w:rFonts w:hAnsi="Times New Roman"/>
          <w:b/>
          <w:color w:val="000000"/>
        </w:rPr>
        <w:t>ОПЕРАТИВНОГО</w:t>
      </w:r>
      <w:r w:rsidRPr="005E0269">
        <w:rPr>
          <w:rFonts w:hAnsi="Times New Roman"/>
          <w:b/>
          <w:color w:val="000000"/>
        </w:rPr>
        <w:t xml:space="preserve"> </w:t>
      </w:r>
      <w:r w:rsidRPr="005E0269">
        <w:rPr>
          <w:rFonts w:hAnsi="Times New Roman"/>
          <w:b/>
          <w:color w:val="000000"/>
        </w:rPr>
        <w:t>УЧЕТА</w:t>
      </w:r>
      <w:r w:rsidRPr="005E0269">
        <w:rPr>
          <w:rFonts w:hAnsi="Times New Roman"/>
          <w:b/>
          <w:color w:val="000000"/>
        </w:rPr>
        <w:t xml:space="preserve"> </w:t>
      </w:r>
      <w:r w:rsidRPr="005E0269">
        <w:rPr>
          <w:rFonts w:hAnsi="Times New Roman"/>
          <w:b/>
          <w:color w:val="000000"/>
        </w:rPr>
        <w:t>И</w:t>
      </w:r>
      <w:r w:rsidRPr="005E0269">
        <w:rPr>
          <w:rFonts w:hAnsi="Times New Roman"/>
          <w:b/>
          <w:color w:val="000000"/>
        </w:rPr>
        <w:t xml:space="preserve"> </w:t>
      </w:r>
      <w:r w:rsidRPr="005E0269">
        <w:rPr>
          <w:rFonts w:hAnsi="Times New Roman"/>
          <w:b/>
          <w:color w:val="000000"/>
        </w:rPr>
        <w:t>УПРАВЛЕНИЯ</w:t>
      </w:r>
    </w:p>
    <w:p w14:paraId="45F2A64F" w14:textId="08E2ED75" w:rsidR="00B44189" w:rsidRPr="005E026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648111B1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111C350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proofErr w:type="spellStart"/>
      <w:r w:rsidR="00C54E0B" w:rsidRPr="00C54E0B">
        <w:rPr>
          <w:rFonts w:ascii="Times New Roman" w:eastAsia="Times New Roman" w:hAnsi="Times New Roman" w:cs="Times New Roman"/>
          <w:lang w:eastAsia="ru-RU"/>
        </w:rPr>
        <w:t>Специалитет</w:t>
      </w:r>
      <w:proofErr w:type="spellEnd"/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32D56132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2A050E">
        <w:rPr>
          <w:rFonts w:ascii="Times New Roman" w:eastAsia="Times New Roman" w:hAnsi="Times New Roman" w:cs="Times New Roman"/>
          <w:bCs/>
          <w:iCs/>
          <w:lang w:eastAsia="ru-RU"/>
        </w:rPr>
        <w:t>2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E294BF" w14:textId="52F0230A" w:rsidR="00C54E0B" w:rsidRDefault="005E0269" w:rsidP="00D87811">
      <w:pPr>
        <w:spacing w:after="0" w:line="240" w:lineRule="auto"/>
        <w:jc w:val="both"/>
        <w:rPr>
          <w:rFonts w:hAnsi="Times New Roman"/>
          <w:color w:val="000000"/>
        </w:rPr>
      </w:pPr>
      <w:r w:rsidRPr="007773D6">
        <w:rPr>
          <w:rFonts w:ascii="Times New Roman" w:hAnsi="Times New Roman" w:cs="Times New Roman"/>
          <w:color w:val="000000"/>
        </w:rPr>
        <w:t>ОПК-2 Способен осуществлять сбор, анализ и использование данных хозяйственного, налогового и бюджетного учетов, учетной документации, бухгалтерской (финансовой), налоговой и статистической отчетности в целях оценки эффективности и прогнозирования финансово-хозяйственной деятельности хозяйствующего</w:t>
      </w:r>
      <w:r w:rsidRPr="005E0269">
        <w:rPr>
          <w:rFonts w:hAnsi="Times New Roman"/>
          <w:color w:val="000000"/>
        </w:rPr>
        <w:t xml:space="preserve"> </w:t>
      </w:r>
      <w:r w:rsidRPr="005E0269">
        <w:rPr>
          <w:rFonts w:hAnsi="Times New Roman"/>
          <w:color w:val="000000"/>
        </w:rPr>
        <w:t>субъекта</w:t>
      </w:r>
      <w:r w:rsidRPr="005E0269">
        <w:rPr>
          <w:rFonts w:hAnsi="Times New Roman"/>
          <w:color w:val="000000"/>
        </w:rPr>
        <w:t xml:space="preserve">, </w:t>
      </w:r>
      <w:r w:rsidRPr="005E0269">
        <w:rPr>
          <w:rFonts w:hAnsi="Times New Roman"/>
          <w:color w:val="000000"/>
        </w:rPr>
        <w:t>а</w:t>
      </w:r>
      <w:r w:rsidRPr="005E0269">
        <w:rPr>
          <w:rFonts w:hAnsi="Times New Roman"/>
          <w:color w:val="000000"/>
        </w:rPr>
        <w:t xml:space="preserve"> </w:t>
      </w:r>
      <w:r w:rsidRPr="005E0269">
        <w:rPr>
          <w:rFonts w:hAnsi="Times New Roman"/>
          <w:color w:val="000000"/>
        </w:rPr>
        <w:t>также</w:t>
      </w:r>
      <w:r w:rsidRPr="005E0269">
        <w:rPr>
          <w:rFonts w:hAnsi="Times New Roman"/>
          <w:color w:val="000000"/>
        </w:rPr>
        <w:t xml:space="preserve"> </w:t>
      </w:r>
      <w:r w:rsidRPr="005E0269">
        <w:rPr>
          <w:rFonts w:hAnsi="Times New Roman"/>
          <w:color w:val="000000"/>
        </w:rPr>
        <w:t>выявления</w:t>
      </w:r>
      <w:r w:rsidRPr="005E0269">
        <w:rPr>
          <w:rFonts w:hAnsi="Times New Roman"/>
          <w:color w:val="000000"/>
        </w:rPr>
        <w:t xml:space="preserve">, </w:t>
      </w:r>
      <w:r w:rsidRPr="005E0269">
        <w:rPr>
          <w:rFonts w:hAnsi="Times New Roman"/>
          <w:color w:val="000000"/>
        </w:rPr>
        <w:t>предупреждения</w:t>
      </w:r>
      <w:r w:rsidRPr="005E0269">
        <w:rPr>
          <w:rFonts w:hAnsi="Times New Roman"/>
          <w:color w:val="000000"/>
        </w:rPr>
        <w:t xml:space="preserve">, </w:t>
      </w:r>
      <w:r w:rsidRPr="005E0269">
        <w:rPr>
          <w:rFonts w:hAnsi="Times New Roman"/>
          <w:color w:val="000000"/>
        </w:rPr>
        <w:t>локализации</w:t>
      </w:r>
      <w:r w:rsidRPr="005E0269">
        <w:rPr>
          <w:rFonts w:hAnsi="Times New Roman"/>
          <w:color w:val="000000"/>
        </w:rPr>
        <w:t xml:space="preserve"> </w:t>
      </w:r>
      <w:r w:rsidRPr="005E0269">
        <w:rPr>
          <w:rFonts w:hAnsi="Times New Roman"/>
          <w:color w:val="000000"/>
        </w:rPr>
        <w:t>и</w:t>
      </w:r>
      <w:r w:rsidRPr="005E0269">
        <w:rPr>
          <w:rFonts w:hAnsi="Times New Roman"/>
          <w:color w:val="000000"/>
        </w:rPr>
        <w:t xml:space="preserve"> </w:t>
      </w:r>
      <w:r w:rsidRPr="005E0269">
        <w:rPr>
          <w:rFonts w:hAnsi="Times New Roman"/>
          <w:color w:val="000000"/>
        </w:rPr>
        <w:t>нейтрализации</w:t>
      </w:r>
      <w:r w:rsidRPr="005E0269">
        <w:rPr>
          <w:rFonts w:hAnsi="Times New Roman"/>
          <w:color w:val="000000"/>
        </w:rPr>
        <w:t xml:space="preserve"> </w:t>
      </w:r>
      <w:r w:rsidRPr="005E0269">
        <w:rPr>
          <w:rFonts w:hAnsi="Times New Roman"/>
          <w:color w:val="000000"/>
        </w:rPr>
        <w:t>внутренних</w:t>
      </w:r>
      <w:r w:rsidRPr="005E0269">
        <w:rPr>
          <w:rFonts w:hAnsi="Times New Roman"/>
          <w:color w:val="000000"/>
        </w:rPr>
        <w:t xml:space="preserve"> </w:t>
      </w:r>
      <w:r w:rsidRPr="005E0269">
        <w:rPr>
          <w:rFonts w:hAnsi="Times New Roman"/>
          <w:color w:val="000000"/>
        </w:rPr>
        <w:t>и</w:t>
      </w:r>
      <w:r w:rsidRPr="005E0269">
        <w:rPr>
          <w:rFonts w:hAnsi="Times New Roman"/>
          <w:color w:val="000000"/>
        </w:rPr>
        <w:t xml:space="preserve"> </w:t>
      </w:r>
      <w:r w:rsidRPr="005E0269">
        <w:rPr>
          <w:rFonts w:hAnsi="Times New Roman"/>
          <w:color w:val="000000"/>
        </w:rPr>
        <w:t>внешних</w:t>
      </w:r>
      <w:r w:rsidRPr="005E0269">
        <w:rPr>
          <w:rFonts w:hAnsi="Times New Roman"/>
          <w:color w:val="000000"/>
        </w:rPr>
        <w:t xml:space="preserve"> </w:t>
      </w:r>
      <w:r w:rsidRPr="005E0269">
        <w:rPr>
          <w:rFonts w:hAnsi="Times New Roman"/>
          <w:color w:val="000000"/>
        </w:rPr>
        <w:t>угроз</w:t>
      </w:r>
      <w:r w:rsidRPr="005E0269">
        <w:rPr>
          <w:rFonts w:hAnsi="Times New Roman"/>
          <w:color w:val="000000"/>
        </w:rPr>
        <w:t xml:space="preserve"> </w:t>
      </w:r>
      <w:r w:rsidRPr="005E0269">
        <w:rPr>
          <w:rFonts w:hAnsi="Times New Roman"/>
          <w:color w:val="000000"/>
        </w:rPr>
        <w:t>и</w:t>
      </w:r>
      <w:r w:rsidRPr="005E0269">
        <w:rPr>
          <w:rFonts w:hAnsi="Times New Roman"/>
          <w:color w:val="000000"/>
        </w:rPr>
        <w:t xml:space="preserve"> </w:t>
      </w:r>
      <w:r w:rsidRPr="005E0269">
        <w:rPr>
          <w:rFonts w:hAnsi="Times New Roman"/>
          <w:color w:val="000000"/>
        </w:rPr>
        <w:t>рисков</w:t>
      </w:r>
      <w:r w:rsidR="00046102">
        <w:rPr>
          <w:rFonts w:hAnsi="Times New Roman"/>
          <w:color w:val="000000"/>
        </w:rPr>
        <w:t>.</w:t>
      </w:r>
    </w:p>
    <w:p w14:paraId="617D1DF5" w14:textId="77777777" w:rsidR="00046102" w:rsidRPr="005E0269" w:rsidRDefault="00046102" w:rsidP="00D8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6996611" w14:textId="17F32C5A" w:rsidR="00C54E0B" w:rsidRDefault="00555A70" w:rsidP="0094583E">
      <w:pPr>
        <w:spacing w:after="0" w:line="240" w:lineRule="auto"/>
        <w:rPr>
          <w:rFonts w:ascii="Times New Roman" w:hAnsi="Times New Roman" w:cs="Times New Roman"/>
          <w:bCs/>
        </w:rPr>
      </w:pPr>
      <w:r w:rsidRPr="00C54E0B">
        <w:rPr>
          <w:rFonts w:ascii="Times New Roman" w:hAnsi="Times New Roman" w:cs="Times New Roman"/>
          <w:bCs/>
        </w:rPr>
        <w:t>Для решения задач требуется калькулятор</w:t>
      </w:r>
      <w:r w:rsidR="004E7829">
        <w:rPr>
          <w:rFonts w:ascii="Times New Roman" w:hAnsi="Times New Roman" w:cs="Times New Roman"/>
          <w:bCs/>
        </w:rPr>
        <w:t>.</w:t>
      </w:r>
    </w:p>
    <w:p w14:paraId="66F94532" w14:textId="77777777" w:rsidR="00046102" w:rsidRPr="00C54E0B" w:rsidRDefault="00046102" w:rsidP="0094583E">
      <w:pPr>
        <w:spacing w:after="0" w:line="240" w:lineRule="auto"/>
        <w:rPr>
          <w:rFonts w:ascii="Times New Roman" w:hAnsi="Times New Roman" w:cs="Times New Roman"/>
          <w:bCs/>
        </w:rPr>
      </w:pPr>
      <w:bookmarkStart w:id="1" w:name="_GoBack"/>
      <w:bookmarkEnd w:id="1"/>
    </w:p>
    <w:tbl>
      <w:tblPr>
        <w:tblStyle w:val="ac"/>
        <w:tblW w:w="10660" w:type="dxa"/>
        <w:tblLook w:val="04A0" w:firstRow="1" w:lastRow="0" w:firstColumn="1" w:lastColumn="0" w:noHBand="0" w:noVBand="1"/>
      </w:tblPr>
      <w:tblGrid>
        <w:gridCol w:w="777"/>
        <w:gridCol w:w="9883"/>
      </w:tblGrid>
      <w:tr w:rsidR="00E924BE" w:rsidRPr="00472B1C" w14:paraId="6BB12AC2" w14:textId="77777777" w:rsidTr="00E924BE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E924BE" w:rsidRPr="00472B1C" w:rsidRDefault="00E924BE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8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E924BE" w:rsidRPr="00472B1C" w:rsidRDefault="00E924BE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E924BE" w:rsidRPr="00472B1C" w14:paraId="75D0BD7B" w14:textId="77777777" w:rsidTr="00E924BE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E924BE" w:rsidRPr="00472B1C" w:rsidRDefault="00E924BE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769E3FCE" w14:textId="77777777" w:rsidR="00E924BE" w:rsidRPr="00472B1C" w:rsidRDefault="00E924BE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BFCE430" w14:textId="77777777" w:rsidR="00E924BE" w:rsidRPr="00054150" w:rsidRDefault="00E924BE" w:rsidP="00F70EE2">
            <w:pPr>
              <w:ind w:firstLine="357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5415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На предприятии ведутся разные виды учета.</w:t>
            </w:r>
          </w:p>
          <w:p w14:paraId="2FCB086A" w14:textId="77777777" w:rsidR="00E924BE" w:rsidRPr="00054150" w:rsidRDefault="00E924BE" w:rsidP="00F70EE2">
            <w:pPr>
              <w:ind w:firstLine="357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5415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Конкретным видом учета занимаются соответствующие должностные лица организации.</w:t>
            </w:r>
          </w:p>
          <w:p w14:paraId="1B0E9178" w14:textId="77777777" w:rsidR="00E924BE" w:rsidRPr="00054150" w:rsidRDefault="00E924BE" w:rsidP="00F70EE2">
            <w:pPr>
              <w:ind w:firstLine="357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5415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Сопоставьте каждому виду учета соответствующее должностное лицо.</w:t>
            </w:r>
          </w:p>
          <w:p w14:paraId="3E0467D7" w14:textId="24B44960" w:rsidR="00E924BE" w:rsidRPr="00472B1C" w:rsidRDefault="00E924BE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</w:t>
            </w:r>
            <w:r>
              <w:rPr>
                <w:rFonts w:ascii="Times New Roman" w:hAnsi="Times New Roman" w:cs="Times New Roman"/>
              </w:rPr>
              <w:t>, являющейся должностным лицом</w:t>
            </w:r>
            <w:r w:rsidRPr="00472B1C">
              <w:rPr>
                <w:rFonts w:ascii="Times New Roman" w:hAnsi="Times New Roman" w:cs="Times New Roman"/>
              </w:rPr>
              <w:t>, подберите позицию из правого столбца</w:t>
            </w:r>
            <w:r>
              <w:rPr>
                <w:rFonts w:ascii="Times New Roman" w:hAnsi="Times New Roman" w:cs="Times New Roman"/>
              </w:rPr>
              <w:t>, являющейся видом учета</w:t>
            </w:r>
            <w:r w:rsidRPr="00472B1C">
              <w:rPr>
                <w:rFonts w:ascii="Times New Roman" w:hAnsi="Times New Roman" w:cs="Times New Roman"/>
              </w:rPr>
              <w:t>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697"/>
              <w:gridCol w:w="992"/>
              <w:gridCol w:w="3740"/>
            </w:tblGrid>
            <w:tr w:rsidR="00E924BE" w:rsidRPr="00472B1C" w14:paraId="4159DE1F" w14:textId="77777777" w:rsidTr="00E924B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E924BE" w:rsidRPr="00472B1C" w:rsidRDefault="00E924BE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697" w:type="dxa"/>
                  <w:tcMar>
                    <w:left w:w="28" w:type="dxa"/>
                    <w:right w:w="28" w:type="dxa"/>
                  </w:tcMar>
                </w:tcPr>
                <w:p w14:paraId="556A4289" w14:textId="7250A6E7" w:rsidR="00E924BE" w:rsidRPr="00472B1C" w:rsidRDefault="00E924BE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054150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расчетчик по учету материалов</w:t>
                  </w: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E924BE" w:rsidRPr="00472B1C" w:rsidRDefault="00E924BE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740" w:type="dxa"/>
                  <w:tcMar>
                    <w:left w:w="28" w:type="dxa"/>
                    <w:right w:w="28" w:type="dxa"/>
                  </w:tcMar>
                </w:tcPr>
                <w:p w14:paraId="2FF411C1" w14:textId="3F3CDB4B" w:rsidR="00E924BE" w:rsidRPr="004B22BC" w:rsidRDefault="00E924BE" w:rsidP="004B22BC">
                  <w:pPr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054150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Финансовый</w:t>
                  </w:r>
                </w:p>
              </w:tc>
            </w:tr>
            <w:tr w:rsidR="00E924BE" w:rsidRPr="00472B1C" w14:paraId="62D868FA" w14:textId="77777777" w:rsidTr="00E924B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E924BE" w:rsidRPr="00472B1C" w:rsidRDefault="00E924BE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697" w:type="dxa"/>
                  <w:tcMar>
                    <w:left w:w="28" w:type="dxa"/>
                    <w:right w:w="28" w:type="dxa"/>
                  </w:tcMar>
                </w:tcPr>
                <w:p w14:paraId="556774D9" w14:textId="746BCCB6" w:rsidR="00E924BE" w:rsidRPr="00472B1C" w:rsidRDefault="00E924BE" w:rsidP="00F94235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054150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бухгалтер по расчетам с бюджетом</w:t>
                  </w: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E924BE" w:rsidRPr="00472B1C" w:rsidRDefault="00E924BE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740" w:type="dxa"/>
                  <w:tcMar>
                    <w:left w:w="28" w:type="dxa"/>
                    <w:right w:w="28" w:type="dxa"/>
                  </w:tcMar>
                </w:tcPr>
                <w:p w14:paraId="3159F352" w14:textId="329DD0BC" w:rsidR="00E924BE" w:rsidRPr="004B22BC" w:rsidRDefault="00E924BE" w:rsidP="004B22BC">
                  <w:pPr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054150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Оперативный</w:t>
                  </w:r>
                </w:p>
              </w:tc>
            </w:tr>
            <w:tr w:rsidR="00E924BE" w:rsidRPr="00472B1C" w14:paraId="6FAEE7ED" w14:textId="77777777" w:rsidTr="00E924B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E924BE" w:rsidRPr="00472B1C" w:rsidRDefault="00E924BE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697" w:type="dxa"/>
                  <w:tcMar>
                    <w:left w:w="28" w:type="dxa"/>
                    <w:right w:w="28" w:type="dxa"/>
                  </w:tcMar>
                </w:tcPr>
                <w:p w14:paraId="718B08B0" w14:textId="71831BF5" w:rsidR="00E924BE" w:rsidRPr="00472B1C" w:rsidRDefault="00E924BE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054150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начальник цеха</w:t>
                  </w: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E924BE" w:rsidRPr="00472B1C" w:rsidRDefault="00E924BE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740" w:type="dxa"/>
                  <w:tcMar>
                    <w:left w:w="28" w:type="dxa"/>
                    <w:right w:w="28" w:type="dxa"/>
                  </w:tcMar>
                </w:tcPr>
                <w:p w14:paraId="10B7A12D" w14:textId="00780CD7" w:rsidR="00E924BE" w:rsidRPr="00472B1C" w:rsidRDefault="00E924BE" w:rsidP="004B22B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54150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Налоговый</w:t>
                  </w:r>
                </w:p>
              </w:tc>
            </w:tr>
            <w:tr w:rsidR="00E924BE" w:rsidRPr="00472B1C" w14:paraId="7AD0A828" w14:textId="77777777" w:rsidTr="00E924B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E924BE" w:rsidRPr="00472B1C" w:rsidRDefault="00E924BE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697" w:type="dxa"/>
                  <w:tcMar>
                    <w:left w:w="28" w:type="dxa"/>
                    <w:right w:w="28" w:type="dxa"/>
                  </w:tcMar>
                </w:tcPr>
                <w:p w14:paraId="31BFD00E" w14:textId="0B3D6E06" w:rsidR="00E924BE" w:rsidRPr="00472B1C" w:rsidRDefault="00E924BE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4B22BC">
                    <w:rPr>
                      <w:rFonts w:ascii="Times New Roman" w:hAnsi="Times New Roman" w:cs="Times New Roman"/>
                      <w:shd w:val="clear" w:color="auto" w:fill="FAFAFA"/>
                    </w:rPr>
                    <w:t>материально ответственные лица и руководители подразделений</w:t>
                  </w: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14:paraId="269D6601" w14:textId="74826D9B" w:rsidR="00E924BE" w:rsidRPr="00472B1C" w:rsidRDefault="00E924BE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740" w:type="dxa"/>
                  <w:tcMar>
                    <w:left w:w="28" w:type="dxa"/>
                    <w:right w:w="28" w:type="dxa"/>
                  </w:tcMar>
                </w:tcPr>
                <w:p w14:paraId="7F5F01B0" w14:textId="3613DBE3" w:rsidR="00E924BE" w:rsidRPr="004B22BC" w:rsidRDefault="00E924BE" w:rsidP="004B22BC">
                  <w:pPr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054150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Управленческий</w:t>
                  </w:r>
                </w:p>
              </w:tc>
            </w:tr>
            <w:tr w:rsidR="00E924BE" w:rsidRPr="00472B1C" w14:paraId="5162EA1B" w14:textId="77777777" w:rsidTr="00E924B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F52DC1" w14:textId="77FFE276" w:rsidR="00E924BE" w:rsidRPr="00472B1C" w:rsidRDefault="00E924BE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697" w:type="dxa"/>
                  <w:tcMar>
                    <w:left w:w="28" w:type="dxa"/>
                    <w:right w:w="28" w:type="dxa"/>
                  </w:tcMar>
                </w:tcPr>
                <w:p w14:paraId="40E8FCDC" w14:textId="40542306" w:rsidR="00E924BE" w:rsidRPr="00472B1C" w:rsidRDefault="00E924BE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главный бухгалтер</w:t>
                  </w: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14:paraId="45396328" w14:textId="2537BF23" w:rsidR="00E924BE" w:rsidRPr="00472B1C" w:rsidRDefault="00E924BE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Д. </w:t>
                  </w:r>
                </w:p>
              </w:tc>
              <w:tc>
                <w:tcPr>
                  <w:tcW w:w="3740" w:type="dxa"/>
                  <w:tcMar>
                    <w:left w:w="28" w:type="dxa"/>
                    <w:right w:w="28" w:type="dxa"/>
                  </w:tcMar>
                </w:tcPr>
                <w:p w14:paraId="459DCA33" w14:textId="2AFAF4D5" w:rsidR="00E924BE" w:rsidRPr="00472B1C" w:rsidRDefault="00E924BE" w:rsidP="004B22B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Стратегический</w:t>
                  </w:r>
                </w:p>
              </w:tc>
            </w:tr>
            <w:tr w:rsidR="00E924BE" w:rsidRPr="00472B1C" w14:paraId="7ED3FCF8" w14:textId="77777777" w:rsidTr="00E924B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9B663D6" w14:textId="77777777" w:rsidR="00E924BE" w:rsidRPr="00472B1C" w:rsidRDefault="00E924BE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97" w:type="dxa"/>
                  <w:tcMar>
                    <w:left w:w="28" w:type="dxa"/>
                    <w:right w:w="28" w:type="dxa"/>
                  </w:tcMar>
                </w:tcPr>
                <w:p w14:paraId="3520C3B6" w14:textId="77777777" w:rsidR="00E924BE" w:rsidRDefault="00E924BE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14:paraId="4500F515" w14:textId="7228D907" w:rsidR="00E924BE" w:rsidRDefault="00E924BE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Е. </w:t>
                  </w:r>
                </w:p>
              </w:tc>
              <w:tc>
                <w:tcPr>
                  <w:tcW w:w="3740" w:type="dxa"/>
                  <w:tcMar>
                    <w:left w:w="28" w:type="dxa"/>
                    <w:right w:w="28" w:type="dxa"/>
                  </w:tcMar>
                </w:tcPr>
                <w:p w14:paraId="50C709E8" w14:textId="70B90B75" w:rsidR="00E924BE" w:rsidRDefault="00E924BE" w:rsidP="004B22B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Производственный</w:t>
                  </w:r>
                </w:p>
              </w:tc>
            </w:tr>
          </w:tbl>
          <w:p w14:paraId="64889360" w14:textId="6C49CEC4" w:rsidR="00E924BE" w:rsidRPr="00472B1C" w:rsidRDefault="00E924BE" w:rsidP="004B22BC">
            <w:pPr>
              <w:rPr>
                <w:rFonts w:ascii="Times New Roman" w:hAnsi="Times New Roman" w:cs="Times New Roman"/>
              </w:rPr>
            </w:pPr>
          </w:p>
        </w:tc>
      </w:tr>
      <w:tr w:rsidR="00E924BE" w:rsidRPr="00472B1C" w14:paraId="2FDDDFF6" w14:textId="77777777" w:rsidTr="00E924BE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E924BE" w:rsidRPr="00472B1C" w:rsidRDefault="00E924BE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010C4EB1" w14:textId="77777777" w:rsidR="00E924BE" w:rsidRPr="00472B1C" w:rsidRDefault="00E924BE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71D5F58" w14:textId="77777777" w:rsidR="00E924BE" w:rsidRPr="00054150" w:rsidRDefault="00E924BE" w:rsidP="00F43C92">
            <w:pPr>
              <w:ind w:firstLine="357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5415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 настоящее время ведутся разные виды хозяйственного учета.</w:t>
            </w:r>
          </w:p>
          <w:p w14:paraId="0CDF65B3" w14:textId="77777777" w:rsidR="00E924BE" w:rsidRPr="00054150" w:rsidRDefault="00E924BE" w:rsidP="00F43C92">
            <w:pPr>
              <w:ind w:firstLine="357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5415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 каждого вида учета своя цель.</w:t>
            </w:r>
          </w:p>
          <w:p w14:paraId="714D3660" w14:textId="77777777" w:rsidR="00E924BE" w:rsidRPr="00054150" w:rsidRDefault="00E924BE" w:rsidP="00F43C92">
            <w:pPr>
              <w:ind w:firstLine="357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5415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Сопоставьте цели конкретному виду учета</w:t>
            </w:r>
          </w:p>
          <w:p w14:paraId="583E2486" w14:textId="79E945F2" w:rsidR="00E924BE" w:rsidRPr="00472B1C" w:rsidRDefault="00E924BE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К каждой позиции в левом столбце, являющейся </w:t>
            </w:r>
            <w:r>
              <w:rPr>
                <w:rFonts w:ascii="Times New Roman" w:hAnsi="Times New Roman" w:cs="Times New Roman"/>
              </w:rPr>
              <w:t>целью</w:t>
            </w:r>
            <w:r w:rsidRPr="00472B1C">
              <w:rPr>
                <w:rFonts w:ascii="Times New Roman" w:hAnsi="Times New Roman" w:cs="Times New Roman"/>
              </w:rPr>
              <w:t>, подберите позицию из правого столбца</w:t>
            </w:r>
            <w:r>
              <w:rPr>
                <w:rFonts w:ascii="Times New Roman" w:hAnsi="Times New Roman" w:cs="Times New Roman"/>
              </w:rPr>
              <w:t>, являющейся видом учета</w:t>
            </w:r>
            <w:r w:rsidRPr="00472B1C">
              <w:rPr>
                <w:rFonts w:ascii="Times New Roman" w:hAnsi="Times New Roman" w:cs="Times New Roman"/>
              </w:rPr>
              <w:t>.</w:t>
            </w:r>
          </w:p>
          <w:p w14:paraId="3A70FC38" w14:textId="77777777" w:rsidR="00E924BE" w:rsidRPr="00472B1C" w:rsidRDefault="00E924BE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697"/>
              <w:gridCol w:w="992"/>
              <w:gridCol w:w="3686"/>
            </w:tblGrid>
            <w:tr w:rsidR="00E924BE" w:rsidRPr="00472B1C" w14:paraId="3F8411A1" w14:textId="77777777" w:rsidTr="00E924B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E924BE" w:rsidRPr="00472B1C" w:rsidRDefault="00E924BE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697" w:type="dxa"/>
                  <w:tcMar>
                    <w:left w:w="28" w:type="dxa"/>
                    <w:right w:w="28" w:type="dxa"/>
                  </w:tcMar>
                </w:tcPr>
                <w:p w14:paraId="6078A696" w14:textId="1EC9BA33" w:rsidR="00E924BE" w:rsidRPr="00472B1C" w:rsidRDefault="00E924BE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54150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Исчисление и оценка показателей и представление их соответствующим пользователям для обоснования и принятия управленческих решений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.</w:t>
                  </w: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E924BE" w:rsidRPr="00472B1C" w:rsidRDefault="00E924BE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686" w:type="dxa"/>
                  <w:tcMar>
                    <w:left w:w="28" w:type="dxa"/>
                    <w:right w:w="28" w:type="dxa"/>
                  </w:tcMar>
                </w:tcPr>
                <w:p w14:paraId="65B72E9C" w14:textId="76C2B855" w:rsidR="00E924BE" w:rsidRPr="00472B1C" w:rsidRDefault="00E924BE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бухгалтерский </w:t>
                  </w:r>
                </w:p>
              </w:tc>
            </w:tr>
            <w:tr w:rsidR="00E924BE" w:rsidRPr="00472B1C" w14:paraId="4BBB6DEE" w14:textId="77777777" w:rsidTr="00E924B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E924BE" w:rsidRPr="00472B1C" w:rsidRDefault="00E924BE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697" w:type="dxa"/>
                  <w:tcMar>
                    <w:left w:w="28" w:type="dxa"/>
                    <w:right w:w="28" w:type="dxa"/>
                  </w:tcMar>
                </w:tcPr>
                <w:p w14:paraId="034CEE68" w14:textId="7A6D55B6" w:rsidR="00E924BE" w:rsidRPr="009D763C" w:rsidRDefault="00E924BE" w:rsidP="009D763C">
                  <w:pPr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 w:rsidRPr="00054150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Получение количественной и качественной оценки массовых социальных и демографических и экономических явлений общественной жизни, происходящих в них процессах.</w:t>
                  </w: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E924BE" w:rsidRPr="00472B1C" w:rsidRDefault="00E924BE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686" w:type="dxa"/>
                  <w:tcMar>
                    <w:left w:w="28" w:type="dxa"/>
                    <w:right w:w="28" w:type="dxa"/>
                  </w:tcMar>
                </w:tcPr>
                <w:p w14:paraId="1C6437BF" w14:textId="272688A5" w:rsidR="00E924BE" w:rsidRPr="00472B1C" w:rsidRDefault="00E924BE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оперативный</w:t>
                  </w:r>
                </w:p>
              </w:tc>
            </w:tr>
            <w:tr w:rsidR="00E924BE" w:rsidRPr="00472B1C" w14:paraId="09659C74" w14:textId="77777777" w:rsidTr="00E924B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E924BE" w:rsidRPr="00472B1C" w:rsidRDefault="00E924BE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697" w:type="dxa"/>
                  <w:tcMar>
                    <w:left w:w="28" w:type="dxa"/>
                    <w:right w:w="28" w:type="dxa"/>
                  </w:tcMar>
                </w:tcPr>
                <w:p w14:paraId="5AFCE199" w14:textId="01D43936" w:rsidR="00E924BE" w:rsidRPr="00472B1C" w:rsidRDefault="00E924BE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54150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Получение информации необходимой для текущего управления предприятием и его подразделениями</w:t>
                  </w: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E924BE" w:rsidRPr="00472B1C" w:rsidRDefault="00E924BE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686" w:type="dxa"/>
                  <w:tcMar>
                    <w:left w:w="28" w:type="dxa"/>
                    <w:right w:w="28" w:type="dxa"/>
                  </w:tcMar>
                </w:tcPr>
                <w:p w14:paraId="479DBCED" w14:textId="0C54EDD9" w:rsidR="00E924BE" w:rsidRPr="00472B1C" w:rsidRDefault="00E924BE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статистический</w:t>
                  </w:r>
                </w:p>
              </w:tc>
            </w:tr>
            <w:tr w:rsidR="00E924BE" w:rsidRPr="00472B1C" w14:paraId="427F7D1C" w14:textId="77777777" w:rsidTr="00E924B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E924BE" w:rsidRPr="00472B1C" w:rsidRDefault="00E924BE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697" w:type="dxa"/>
                  <w:tcMar>
                    <w:left w:w="28" w:type="dxa"/>
                    <w:right w:w="28" w:type="dxa"/>
                  </w:tcMar>
                </w:tcPr>
                <w:p w14:paraId="35AAB5FE" w14:textId="4C1294E7" w:rsidR="00E924BE" w:rsidRPr="00472B1C" w:rsidRDefault="00E924BE" w:rsidP="009D763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54150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 xml:space="preserve">Получение информации необходимой для  контроля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над</w:t>
                  </w:r>
                  <w:r w:rsidRPr="00054150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 xml:space="preserve"> процессами и фактами хозяйственной жизни на отдельных участках производственной и финансовой деятельности.</w:t>
                  </w: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14:paraId="7114A8C9" w14:textId="16ECE836" w:rsidR="00E924BE" w:rsidRPr="00472B1C" w:rsidRDefault="00E924BE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Г. </w:t>
                  </w:r>
                </w:p>
              </w:tc>
              <w:tc>
                <w:tcPr>
                  <w:tcW w:w="3686" w:type="dxa"/>
                  <w:tcMar>
                    <w:left w:w="28" w:type="dxa"/>
                    <w:right w:w="28" w:type="dxa"/>
                  </w:tcMar>
                </w:tcPr>
                <w:p w14:paraId="409C2D37" w14:textId="6EF54067" w:rsidR="00E924BE" w:rsidRPr="00DA3CBA" w:rsidRDefault="00E924BE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A3CBA">
                    <w:rPr>
                      <w:rFonts w:ascii="Times New Roman" w:hAnsi="Times New Roman" w:cs="Times New Roman"/>
                    </w:rPr>
                    <w:t>управленческий</w:t>
                  </w:r>
                </w:p>
              </w:tc>
            </w:tr>
            <w:tr w:rsidR="00E924BE" w:rsidRPr="00472B1C" w14:paraId="3D38A8BE" w14:textId="77777777" w:rsidTr="00E924B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B3D6E21" w14:textId="77777777" w:rsidR="00E924BE" w:rsidRPr="00472B1C" w:rsidRDefault="00E924BE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97" w:type="dxa"/>
                  <w:tcMar>
                    <w:left w:w="28" w:type="dxa"/>
                    <w:right w:w="28" w:type="dxa"/>
                  </w:tcMar>
                </w:tcPr>
                <w:p w14:paraId="3EB6B191" w14:textId="77777777" w:rsidR="00E924BE" w:rsidRPr="00054150" w:rsidRDefault="00E924BE" w:rsidP="009D763C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14:paraId="01C6EFC1" w14:textId="59C0D7DE" w:rsidR="00E924BE" w:rsidRDefault="00E924BE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3686" w:type="dxa"/>
                  <w:tcMar>
                    <w:left w:w="28" w:type="dxa"/>
                    <w:right w:w="28" w:type="dxa"/>
                  </w:tcMar>
                </w:tcPr>
                <w:p w14:paraId="47E87E0E" w14:textId="4A88BC1E" w:rsidR="00E924BE" w:rsidRPr="00DA3CBA" w:rsidRDefault="00E924BE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стратегический</w:t>
                  </w:r>
                </w:p>
              </w:tc>
            </w:tr>
          </w:tbl>
          <w:p w14:paraId="0B5EBC80" w14:textId="77777777" w:rsidR="00E924BE" w:rsidRPr="00472B1C" w:rsidRDefault="00E924BE" w:rsidP="009D763C">
            <w:pPr>
              <w:rPr>
                <w:rFonts w:ascii="Times New Roman" w:hAnsi="Times New Roman" w:cs="Times New Roman"/>
              </w:rPr>
            </w:pPr>
          </w:p>
        </w:tc>
      </w:tr>
      <w:tr w:rsidR="00E924BE" w:rsidRPr="00472B1C" w14:paraId="1E41EBD5" w14:textId="77777777" w:rsidTr="00E924BE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E924BE" w:rsidRPr="00472B1C" w:rsidRDefault="00E924B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22F06A75" w14:textId="77777777" w:rsidR="00E924BE" w:rsidRPr="00472B1C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1E06467" w14:textId="38A5FA5C" w:rsidR="00E924BE" w:rsidRPr="00373A2C" w:rsidRDefault="00E924BE" w:rsidP="00936257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  <w:r w:rsidRPr="00F775A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Установите последовательность операций по расчету суммы задолженности предприятия по оплате труда перед сотрудниками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ED65C6D" w14:textId="00859BE0" w:rsidR="00E924BE" w:rsidRPr="00472B1C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lastRenderedPageBreak/>
              <w:t xml:space="preserve">Запишите соответствующую последовательность цифр слева направо без пробелов и точек. </w:t>
            </w:r>
          </w:p>
          <w:p w14:paraId="23D398D7" w14:textId="77777777" w:rsidR="00E924BE" w:rsidRPr="00F775A7" w:rsidRDefault="00E924BE" w:rsidP="00373A2C">
            <w:pPr>
              <w:ind w:firstLine="357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472B1C">
              <w:rPr>
                <w:rFonts w:ascii="Times New Roman" w:hAnsi="Times New Roman" w:cs="Times New Roman"/>
              </w:rPr>
              <w:t>1</w:t>
            </w:r>
            <w:r w:rsidRPr="00373A2C">
              <w:rPr>
                <w:rFonts w:ascii="Times New Roman" w:hAnsi="Times New Roman" w:cs="Times New Roman"/>
              </w:rPr>
              <w:t xml:space="preserve">. </w:t>
            </w:r>
            <w:r w:rsidRPr="00F775A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рассчитывается  и вычитается сумма удержаний в соответствии с законодательством</w:t>
            </w:r>
          </w:p>
          <w:p w14:paraId="1F97E33F" w14:textId="77777777" w:rsidR="00E924BE" w:rsidRDefault="00E924BE" w:rsidP="00373A2C">
            <w:pPr>
              <w:ind w:firstLine="357"/>
              <w:rPr>
                <w:rFonts w:ascii="Times New Roman" w:hAnsi="Times New Roman" w:cs="Times New Roman"/>
              </w:rPr>
            </w:pPr>
            <w:r w:rsidRPr="00373A2C">
              <w:rPr>
                <w:rFonts w:ascii="Times New Roman" w:hAnsi="Times New Roman" w:cs="Times New Roman"/>
              </w:rPr>
              <w:t xml:space="preserve">2. </w:t>
            </w:r>
            <w:r w:rsidRPr="00F775A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начисляются причитающиеся выплаты сотруднику</w:t>
            </w:r>
            <w:r w:rsidRPr="00373A2C">
              <w:rPr>
                <w:rFonts w:ascii="Times New Roman" w:hAnsi="Times New Roman" w:cs="Times New Roman"/>
              </w:rPr>
              <w:t xml:space="preserve"> </w:t>
            </w:r>
          </w:p>
          <w:p w14:paraId="6E7623EE" w14:textId="77777777" w:rsidR="00E924BE" w:rsidRPr="00F775A7" w:rsidRDefault="00E924BE" w:rsidP="00373A2C">
            <w:pPr>
              <w:ind w:firstLine="357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73A2C">
              <w:rPr>
                <w:rFonts w:ascii="Times New Roman" w:hAnsi="Times New Roman" w:cs="Times New Roman"/>
              </w:rPr>
              <w:t xml:space="preserve">3. </w:t>
            </w:r>
            <w:r w:rsidRPr="00F775A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удерживается налог на доходы физических лиц</w:t>
            </w:r>
          </w:p>
          <w:p w14:paraId="76D96EA9" w14:textId="7385CBD5" w:rsidR="00E924BE" w:rsidRPr="00472B1C" w:rsidRDefault="00E924BE" w:rsidP="00373A2C">
            <w:pPr>
              <w:ind w:firstLine="357"/>
              <w:rPr>
                <w:rFonts w:ascii="Times New Roman" w:hAnsi="Times New Roman" w:cs="Times New Roman"/>
              </w:rPr>
            </w:pPr>
            <w:r w:rsidRPr="00373A2C">
              <w:rPr>
                <w:rFonts w:ascii="Times New Roman" w:hAnsi="Times New Roman" w:cs="Times New Roman"/>
              </w:rPr>
              <w:t xml:space="preserve">4. </w:t>
            </w:r>
            <w:r w:rsidRPr="00F775A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рассчитывается сумма выплаты </w:t>
            </w:r>
          </w:p>
        </w:tc>
      </w:tr>
      <w:tr w:rsidR="00E924BE" w:rsidRPr="00472B1C" w14:paraId="1B59B323" w14:textId="77777777" w:rsidTr="00E924BE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E924BE" w:rsidRPr="00472B1C" w:rsidRDefault="00E924B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0DD84F87" w14:textId="77777777" w:rsidR="00E924BE" w:rsidRPr="00472B1C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731255B" w14:textId="28FD65EC" w:rsidR="00E924BE" w:rsidRPr="00472B1C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3447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Установите последовательность этапов проведения анализа</w:t>
            </w:r>
            <w:r w:rsidRPr="00472B1C">
              <w:rPr>
                <w:rFonts w:ascii="Times New Roman" w:hAnsi="Times New Roman" w:cs="Times New Roman"/>
              </w:rPr>
              <w:t xml:space="preserve"> Запишите соответствующую последовательность цифр слева направо без пробелов и точек. </w:t>
            </w:r>
          </w:p>
          <w:p w14:paraId="7372E79A" w14:textId="77777777" w:rsidR="00E924BE" w:rsidRPr="007603E5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0B95E8E2" w14:textId="77777777" w:rsidR="00E924BE" w:rsidRPr="00734475" w:rsidRDefault="00E924BE" w:rsidP="007603E5">
            <w:pPr>
              <w:ind w:firstLine="357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7603E5">
              <w:rPr>
                <w:rFonts w:ascii="Times New Roman" w:hAnsi="Times New Roman" w:cs="Times New Roman"/>
              </w:rPr>
              <w:t xml:space="preserve">1. </w:t>
            </w:r>
            <w:r w:rsidRPr="0073447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собирается и подготавливается к анализу необходимая информация</w:t>
            </w:r>
          </w:p>
          <w:p w14:paraId="4B05811D" w14:textId="77777777" w:rsidR="00E924BE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603E5">
              <w:rPr>
                <w:rFonts w:ascii="Times New Roman" w:hAnsi="Times New Roman" w:cs="Times New Roman"/>
              </w:rPr>
              <w:t xml:space="preserve">2. </w:t>
            </w:r>
            <w:r w:rsidRPr="0073447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разрабатывается система показателей</w:t>
            </w:r>
            <w:r w:rsidRPr="007603E5">
              <w:rPr>
                <w:rFonts w:ascii="Times New Roman" w:hAnsi="Times New Roman" w:cs="Times New Roman"/>
              </w:rPr>
              <w:t xml:space="preserve"> </w:t>
            </w:r>
          </w:p>
          <w:p w14:paraId="28D4FFCE" w14:textId="39481F96" w:rsidR="00E924BE" w:rsidRPr="007603E5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603E5">
              <w:rPr>
                <w:rFonts w:ascii="Times New Roman" w:hAnsi="Times New Roman" w:cs="Times New Roman"/>
              </w:rPr>
              <w:t xml:space="preserve">3. </w:t>
            </w:r>
            <w:r w:rsidRPr="0073447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определяется объект анализа</w:t>
            </w:r>
            <w:r w:rsidRPr="007603E5">
              <w:rPr>
                <w:rFonts w:ascii="Times New Roman" w:hAnsi="Times New Roman" w:cs="Times New Roman"/>
              </w:rPr>
              <w:t xml:space="preserve"> </w:t>
            </w:r>
          </w:p>
          <w:p w14:paraId="0E663A43" w14:textId="65030DA9" w:rsidR="00E924BE" w:rsidRDefault="00E924BE" w:rsidP="00936257">
            <w:pPr>
              <w:ind w:firstLine="318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7603E5">
              <w:rPr>
                <w:rFonts w:ascii="Times New Roman" w:hAnsi="Times New Roman" w:cs="Times New Roman"/>
              </w:rPr>
              <w:t xml:space="preserve">4. </w:t>
            </w:r>
            <w:r w:rsidRPr="0073447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выявляются резервы</w:t>
            </w:r>
          </w:p>
          <w:p w14:paraId="412FEC74" w14:textId="49B73D4F" w:rsidR="00E924BE" w:rsidRDefault="00E924BE" w:rsidP="00936257">
            <w:pPr>
              <w:ind w:firstLine="318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5. </w:t>
            </w:r>
            <w:r w:rsidRPr="0073447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проводятся различные виды анализа (горизонтальный, вертикальный, факторный)</w:t>
            </w:r>
          </w:p>
          <w:p w14:paraId="15B7DBCA" w14:textId="5E1988F4" w:rsidR="00E924BE" w:rsidRPr="007603E5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6. </w:t>
            </w:r>
            <w:r w:rsidRPr="0073447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оценка результатов анализа, принимается управленческое решение</w:t>
            </w:r>
          </w:p>
          <w:p w14:paraId="5ED1E2CD" w14:textId="77777777" w:rsidR="00E924BE" w:rsidRPr="00472B1C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E924BE" w:rsidRPr="00472B1C" w14:paraId="049EBB72" w14:textId="77777777" w:rsidTr="00E924BE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E924BE" w:rsidRPr="00472B1C" w:rsidRDefault="00E924B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5E47C578" w14:textId="77777777" w:rsidR="00E924BE" w:rsidRPr="00472B1C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5727612" w14:textId="13283316" w:rsidR="00E924BE" w:rsidRPr="00734475" w:rsidRDefault="00E924BE" w:rsidP="00511C8A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73447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Установите последовательность расчета величины влияния факторов на результативный показатель способом абсолютных разниц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</w:p>
          <w:p w14:paraId="7B51C830" w14:textId="77777777" w:rsidR="00E924BE" w:rsidRPr="00472B1C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CC71C80" w14:textId="0962030B" w:rsidR="00E924BE" w:rsidRPr="00472B1C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734475">
              <w:rPr>
                <w:rFonts w:ascii="Times New Roman" w:hAnsi="Times New Roman" w:cs="Times New Roman"/>
                <w:color w:val="000000" w:themeColor="text1"/>
              </w:rPr>
              <w:t>расчет величины влияния качественных показателей</w:t>
            </w:r>
          </w:p>
          <w:p w14:paraId="5D9D4BCA" w14:textId="2E5957D0" w:rsidR="00E924BE" w:rsidRPr="00472B1C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734475">
              <w:rPr>
                <w:rFonts w:ascii="Times New Roman" w:hAnsi="Times New Roman" w:cs="Times New Roman"/>
                <w:color w:val="000000" w:themeColor="text1"/>
              </w:rPr>
              <w:t>расчет величины влияния количественных показателей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первого порядка</w:t>
            </w:r>
          </w:p>
          <w:p w14:paraId="1CF84D6E" w14:textId="5B4B1E7E" w:rsidR="00E924BE" w:rsidRPr="00472B1C" w:rsidRDefault="00E924BE" w:rsidP="00511C8A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734475">
              <w:rPr>
                <w:rFonts w:ascii="Times New Roman" w:hAnsi="Times New Roman" w:cs="Times New Roman"/>
                <w:color w:val="000000" w:themeColor="text1"/>
              </w:rPr>
              <w:t>расчет величины влияния количественных показателей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второго порядка</w:t>
            </w:r>
          </w:p>
          <w:p w14:paraId="79E757F5" w14:textId="450647AB" w:rsidR="00E924BE" w:rsidRPr="00472B1C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734475">
              <w:rPr>
                <w:rFonts w:ascii="Times New Roman" w:hAnsi="Times New Roman" w:cs="Times New Roman"/>
                <w:color w:val="000000" w:themeColor="text1"/>
              </w:rPr>
              <w:t>проверка правильности расчета величины влияния</w:t>
            </w:r>
          </w:p>
          <w:p w14:paraId="7C36F123" w14:textId="0F9DC60B" w:rsidR="00E924BE" w:rsidRPr="00472B1C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E924BE" w:rsidRPr="00472B1C" w14:paraId="43D9BC9A" w14:textId="77777777" w:rsidTr="00E924BE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E924BE" w:rsidRPr="00472B1C" w:rsidRDefault="00E924B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356975D2" w14:textId="77777777" w:rsidR="00E924BE" w:rsidRPr="00472B1C" w:rsidRDefault="00E924B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C34BD69" w14:textId="17406216" w:rsidR="00E924BE" w:rsidRPr="00933899" w:rsidRDefault="00E924BE" w:rsidP="00936257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  <w:r w:rsidRPr="007054A6">
              <w:rPr>
                <w:rFonts w:ascii="Times New Roman" w:hAnsi="Times New Roman" w:cs="Times New Roman"/>
              </w:rPr>
              <w:t>Что такое промежуточная бухгалтерская финансовая отчетность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77ED781" w14:textId="77777777" w:rsidR="00E924BE" w:rsidRPr="00472B1C" w:rsidRDefault="00E924B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3A677B" w14:textId="0E436305" w:rsidR="00E924BE" w:rsidRPr="00933899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33899">
              <w:rPr>
                <w:rFonts w:ascii="Times New Roman" w:hAnsi="Times New Roman" w:cs="Times New Roman"/>
              </w:rPr>
              <w:t xml:space="preserve">1. </w:t>
            </w:r>
            <w:r w:rsidRPr="007054A6">
              <w:rPr>
                <w:rFonts w:ascii="Times New Roman" w:hAnsi="Times New Roman" w:cs="Times New Roman"/>
              </w:rPr>
              <w:t>отчетность за неделю</w:t>
            </w:r>
            <w:r w:rsidRPr="00933899">
              <w:rPr>
                <w:rFonts w:ascii="Times New Roman" w:hAnsi="Times New Roman" w:cs="Times New Roman"/>
              </w:rPr>
              <w:t xml:space="preserve"> </w:t>
            </w:r>
          </w:p>
          <w:p w14:paraId="20970031" w14:textId="77777777" w:rsidR="00E924BE" w:rsidRPr="00933899" w:rsidRDefault="00E924BE" w:rsidP="00933899">
            <w:pPr>
              <w:autoSpaceDE w:val="0"/>
              <w:autoSpaceDN w:val="0"/>
              <w:adjustRightInd w:val="0"/>
              <w:ind w:firstLine="357"/>
              <w:rPr>
                <w:rFonts w:ascii="Times New Roman" w:hAnsi="Times New Roman" w:cs="Times New Roman"/>
              </w:rPr>
            </w:pPr>
            <w:r w:rsidRPr="00933899">
              <w:rPr>
                <w:rFonts w:ascii="Times New Roman" w:hAnsi="Times New Roman" w:cs="Times New Roman"/>
              </w:rPr>
              <w:t>2. отчетность за период равный менее 12 месяцам</w:t>
            </w:r>
          </w:p>
          <w:p w14:paraId="7EC5A2CD" w14:textId="01812086" w:rsidR="00E924BE" w:rsidRPr="00933899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33899">
              <w:rPr>
                <w:rFonts w:ascii="Times New Roman" w:hAnsi="Times New Roman" w:cs="Times New Roman"/>
              </w:rPr>
              <w:t xml:space="preserve">3. декадная отчетность </w:t>
            </w:r>
          </w:p>
          <w:p w14:paraId="7F03851C" w14:textId="675D267E" w:rsidR="00E924BE" w:rsidRPr="00933899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33899">
              <w:rPr>
                <w:rFonts w:ascii="Times New Roman" w:hAnsi="Times New Roman" w:cs="Times New Roman"/>
              </w:rPr>
              <w:t xml:space="preserve">4. </w:t>
            </w:r>
            <w:r w:rsidRPr="007054A6">
              <w:rPr>
                <w:rFonts w:ascii="Times New Roman" w:hAnsi="Times New Roman" w:cs="Times New Roman"/>
              </w:rPr>
              <w:t>отчетность за два года</w:t>
            </w:r>
          </w:p>
          <w:p w14:paraId="1E880186" w14:textId="06C55AD6" w:rsidR="00E924BE" w:rsidRPr="00472B1C" w:rsidRDefault="00E924B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E924BE" w:rsidRPr="00472B1C" w14:paraId="7D4955CF" w14:textId="77777777" w:rsidTr="00E924BE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E924BE" w:rsidRPr="00472B1C" w:rsidRDefault="00E924B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43D33B6E" w14:textId="77777777" w:rsidR="00E924BE" w:rsidRPr="00472B1C" w:rsidRDefault="00E924B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CE4143F" w14:textId="1A11FC18" w:rsidR="00E924BE" w:rsidRDefault="00E924BE" w:rsidP="00936257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Чему будет равна амортизация отчетного периода, если известно, что: балансовая стоимость объекта 200000, а до окончания срока полезного использования осталось 60 месяцев, начисленная амортизация 20000.</w:t>
            </w:r>
          </w:p>
          <w:p w14:paraId="5101FC42" w14:textId="54E9A8BA" w:rsidR="00E924BE" w:rsidRPr="00472B1C" w:rsidRDefault="00E924B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43742EC" w14:textId="653E42C9" w:rsidR="00E924BE" w:rsidRPr="001268B3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1268B3">
              <w:rPr>
                <w:rFonts w:ascii="Times New Roman" w:hAnsi="Times New Roman" w:cs="Times New Roman"/>
              </w:rPr>
              <w:t>40000</w:t>
            </w:r>
          </w:p>
          <w:p w14:paraId="670F347E" w14:textId="33AD277F" w:rsidR="00E924BE" w:rsidRPr="001268B3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>2. 3333,33</w:t>
            </w:r>
          </w:p>
          <w:p w14:paraId="4D5DC108" w14:textId="0E5CAA5D" w:rsidR="00E924BE" w:rsidRPr="001268B3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3000</w:t>
            </w:r>
          </w:p>
          <w:p w14:paraId="20C32208" w14:textId="6F44E0FB" w:rsidR="00E924BE" w:rsidRPr="001268B3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1268B3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4000</w:t>
            </w:r>
          </w:p>
          <w:p w14:paraId="473458FE" w14:textId="2BBB03E3" w:rsidR="00E924BE" w:rsidRPr="00472B1C" w:rsidRDefault="00E924B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E924BE" w:rsidRPr="00472B1C" w14:paraId="5D438259" w14:textId="77777777" w:rsidTr="00E924BE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E924BE" w:rsidRPr="00472B1C" w:rsidRDefault="00E924B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7B52FF98" w14:textId="77777777" w:rsidR="00E924BE" w:rsidRPr="00472B1C" w:rsidRDefault="00E924B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BBD900B" w14:textId="77777777" w:rsidR="00E924BE" w:rsidRPr="00233570" w:rsidRDefault="00E924BE" w:rsidP="004E361C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335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Как рассчитать Прибыль до налогообложения?</w:t>
            </w:r>
          </w:p>
          <w:p w14:paraId="1EEBC766" w14:textId="524BC7AB" w:rsidR="00E924BE" w:rsidRPr="00472B1C" w:rsidRDefault="00E924BE" w:rsidP="004E361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335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Чему равна Прибыль до налогообложения, если известно, что реализовано 100 шт. по цене 50 руб. (без учета НДС), фактическая себестоимость реализованной продукции 3000 руб., </w:t>
            </w:r>
            <w:r w:rsidRPr="0023357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расходы на рекламу 1000 руб., проценты к получению 500 руб.</w:t>
            </w:r>
          </w:p>
          <w:p w14:paraId="564D5C22" w14:textId="77777777" w:rsidR="00E924BE" w:rsidRPr="00472B1C" w:rsidRDefault="00E924B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0D47A83" w14:textId="7F3F997D" w:rsidR="00E924BE" w:rsidRPr="00A16132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16132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2000</w:t>
            </w:r>
            <w:r w:rsidRPr="00A16132">
              <w:rPr>
                <w:rFonts w:ascii="Times New Roman" w:hAnsi="Times New Roman" w:cs="Times New Roman"/>
              </w:rPr>
              <w:t xml:space="preserve"> </w:t>
            </w:r>
          </w:p>
          <w:p w14:paraId="226CDE97" w14:textId="2BEA6FE5" w:rsidR="00E924BE" w:rsidRPr="00A16132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16132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1000</w:t>
            </w:r>
          </w:p>
          <w:p w14:paraId="45A40904" w14:textId="1C0AB534" w:rsidR="00E924BE" w:rsidRPr="00A16132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16132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1500</w:t>
            </w:r>
          </w:p>
          <w:p w14:paraId="40FAC734" w14:textId="58ED893A" w:rsidR="00E924BE" w:rsidRPr="00A16132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16132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500</w:t>
            </w:r>
          </w:p>
          <w:p w14:paraId="4ECA4A59" w14:textId="270EBC1A" w:rsidR="00E924BE" w:rsidRPr="00472B1C" w:rsidRDefault="00E924BE" w:rsidP="00936257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924BE" w:rsidRPr="00472B1C" w14:paraId="7E9EBEA4" w14:textId="77777777" w:rsidTr="00E924BE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E924BE" w:rsidRPr="00472B1C" w:rsidRDefault="00E924B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00D9F17D" w14:textId="75DFB5E2" w:rsidR="00E924BE" w:rsidRPr="00472B1C" w:rsidRDefault="00E924B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2BCBADEB" w:rsidR="00E924BE" w:rsidRDefault="00E924B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Какие виды хозяйственного учета ведут в РФ.</w:t>
            </w:r>
          </w:p>
          <w:p w14:paraId="59F0D5A8" w14:textId="07416421" w:rsidR="00E924BE" w:rsidRPr="00472B1C" w:rsidRDefault="00E924B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187A6F" w14:textId="411AC455" w:rsidR="00E924BE" w:rsidRPr="004E7829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1</w:t>
            </w:r>
            <w:r w:rsidRPr="004E7829">
              <w:rPr>
                <w:rFonts w:ascii="Times New Roman" w:hAnsi="Times New Roman" w:cs="Times New Roman"/>
              </w:rPr>
              <w:t xml:space="preserve">. управленческий </w:t>
            </w:r>
          </w:p>
          <w:p w14:paraId="411DC7CB" w14:textId="07DE29CF" w:rsidR="00E924BE" w:rsidRPr="004E7829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E7829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статистический</w:t>
            </w:r>
          </w:p>
          <w:p w14:paraId="2E869DEC" w14:textId="4AAA9973" w:rsidR="00E924BE" w:rsidRPr="004E7829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E7829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бухгалтерский</w:t>
            </w:r>
          </w:p>
          <w:p w14:paraId="7D654524" w14:textId="2816EA0D" w:rsidR="00E924BE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E7829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производственный</w:t>
            </w:r>
          </w:p>
          <w:p w14:paraId="3F9D54C0" w14:textId="77777777" w:rsidR="00E924BE" w:rsidRPr="004E7829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7D57EC57" w14:textId="227F0F6F" w:rsidR="00E924BE" w:rsidRPr="00472B1C" w:rsidRDefault="00E924BE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924BE" w:rsidRPr="00472B1C" w14:paraId="26E0B3B6" w14:textId="77777777" w:rsidTr="00E924BE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E924BE" w:rsidRPr="00472B1C" w:rsidRDefault="00E924B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52198330" w14:textId="77777777" w:rsidR="00E924BE" w:rsidRPr="00472B1C" w:rsidRDefault="00E924B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65FDC0A8" w:rsidR="00E924BE" w:rsidRDefault="00E924B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отличает оперативный учет от других видов учета.</w:t>
            </w:r>
          </w:p>
          <w:p w14:paraId="0B011238" w14:textId="77777777" w:rsidR="00E924BE" w:rsidRPr="00472B1C" w:rsidRDefault="00E924B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324A63E" w14:textId="2943E618" w:rsidR="00E924BE" w:rsidRPr="001F41CE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1F41CE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использование натуральных, денежных, трудовых измерителей</w:t>
            </w:r>
          </w:p>
          <w:p w14:paraId="33AC90E8" w14:textId="77777777" w:rsidR="00E924BE" w:rsidRPr="001F41CE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1F41CE">
              <w:rPr>
                <w:rFonts w:ascii="Times New Roman" w:hAnsi="Times New Roman" w:cs="Times New Roman"/>
              </w:rPr>
              <w:t xml:space="preserve">2. </w:t>
            </w:r>
            <w:r w:rsidRPr="001F41CE">
              <w:rPr>
                <w:rFonts w:ascii="Times New Roman" w:hAnsi="Times New Roman" w:cs="Times New Roman"/>
                <w:bCs/>
              </w:rPr>
              <w:t>ограниченность значимости во времени информации</w:t>
            </w:r>
            <w:r w:rsidRPr="001F41CE">
              <w:rPr>
                <w:rFonts w:ascii="Times New Roman" w:hAnsi="Times New Roman" w:cs="Times New Roman"/>
              </w:rPr>
              <w:t xml:space="preserve"> </w:t>
            </w:r>
          </w:p>
          <w:p w14:paraId="28A54A87" w14:textId="6828F0D0" w:rsidR="00E924BE" w:rsidRPr="001F41CE" w:rsidRDefault="00E924BE" w:rsidP="001F41CE">
            <w:pPr>
              <w:autoSpaceDE w:val="0"/>
              <w:autoSpaceDN w:val="0"/>
              <w:adjustRightInd w:val="0"/>
              <w:ind w:left="357"/>
              <w:rPr>
                <w:rFonts w:ascii="Times New Roman" w:hAnsi="Times New Roman" w:cs="Times New Roman"/>
                <w:bCs/>
              </w:rPr>
            </w:pPr>
            <w:r w:rsidRPr="001F41CE">
              <w:rPr>
                <w:rFonts w:ascii="Times New Roman" w:hAnsi="Times New Roman" w:cs="Times New Roman"/>
              </w:rPr>
              <w:t>3. текст</w:t>
            </w:r>
            <w:r w:rsidRPr="001F41CE">
              <w:rPr>
                <w:rFonts w:ascii="Times New Roman" w:hAnsi="Times New Roman" w:cs="Times New Roman"/>
                <w:bCs/>
              </w:rPr>
              <w:t xml:space="preserve"> отражение в основном отдельных однородных хозяйственных операций, не требующих постоянного обобщения</w:t>
            </w:r>
          </w:p>
          <w:p w14:paraId="3EFCF0AA" w14:textId="0976A652" w:rsidR="00E924BE" w:rsidRPr="001F41CE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1F41CE">
              <w:rPr>
                <w:rFonts w:ascii="Times New Roman" w:hAnsi="Times New Roman" w:cs="Times New Roman"/>
              </w:rPr>
              <w:t xml:space="preserve"> 4. </w:t>
            </w:r>
            <w:r>
              <w:rPr>
                <w:rFonts w:ascii="Times New Roman" w:hAnsi="Times New Roman" w:cs="Times New Roman"/>
              </w:rPr>
              <w:t>составление промежуточной отчетности</w:t>
            </w:r>
          </w:p>
          <w:p w14:paraId="1EBD8197" w14:textId="5470B6DB" w:rsidR="00E924BE" w:rsidRPr="00472B1C" w:rsidRDefault="00E924B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924BE" w:rsidRPr="00472B1C" w14:paraId="00FE5E21" w14:textId="77777777" w:rsidTr="00E924BE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E924BE" w:rsidRPr="00472B1C" w:rsidRDefault="00E924B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04BFC3B5" w14:textId="77777777" w:rsidR="00E924BE" w:rsidRPr="00472B1C" w:rsidRDefault="00E924B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9A678CB" w14:textId="18C750C5" w:rsidR="00E924BE" w:rsidRPr="007E28F1" w:rsidRDefault="00E924BE" w:rsidP="004254E0">
            <w:pPr>
              <w:autoSpaceDE w:val="0"/>
              <w:autoSpaceDN w:val="0"/>
              <w:adjustRightInd w:val="0"/>
              <w:ind w:firstLine="357"/>
              <w:rPr>
                <w:rFonts w:ascii="Times New Roman" w:hAnsi="Times New Roman" w:cs="Times New Roman"/>
              </w:rPr>
            </w:pPr>
            <w:r w:rsidRPr="007E28F1">
              <w:rPr>
                <w:rFonts w:ascii="Times New Roman" w:hAnsi="Times New Roman" w:cs="Times New Roman"/>
              </w:rPr>
              <w:t>Какие хозяйственные процессы являются объектами оперативного учета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09614FC" w14:textId="77777777" w:rsidR="00E924BE" w:rsidRPr="00472B1C" w:rsidRDefault="00E924B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8AFD600" w14:textId="43FD34E3" w:rsidR="00E924BE" w:rsidRPr="00DA3CBA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DA3CBA">
              <w:rPr>
                <w:rFonts w:ascii="Times New Roman" w:hAnsi="Times New Roman" w:cs="Times New Roman"/>
              </w:rPr>
              <w:t>1. производство</w:t>
            </w:r>
          </w:p>
          <w:p w14:paraId="12D1E23E" w14:textId="77777777" w:rsidR="00E924BE" w:rsidRPr="00DA3CBA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DA3CBA">
              <w:rPr>
                <w:rFonts w:ascii="Times New Roman" w:hAnsi="Times New Roman" w:cs="Times New Roman"/>
              </w:rPr>
              <w:t xml:space="preserve">2. процесс заключения трудового договора </w:t>
            </w:r>
          </w:p>
          <w:p w14:paraId="1F60BB3A" w14:textId="1DC513A4" w:rsidR="00E924BE" w:rsidRPr="00DA3CBA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DA3CBA">
              <w:rPr>
                <w:rFonts w:ascii="Times New Roman" w:hAnsi="Times New Roman" w:cs="Times New Roman"/>
              </w:rPr>
              <w:t xml:space="preserve">3. снабжение </w:t>
            </w:r>
          </w:p>
          <w:p w14:paraId="5CFB5BB6" w14:textId="34874989" w:rsidR="00E924BE" w:rsidRPr="00DA3CBA" w:rsidRDefault="00E924B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DA3CBA">
              <w:rPr>
                <w:rFonts w:ascii="Times New Roman" w:hAnsi="Times New Roman" w:cs="Times New Roman"/>
              </w:rPr>
              <w:t>4. реализация готовой продукции, работ, услуг</w:t>
            </w:r>
          </w:p>
          <w:p w14:paraId="1D3DEC97" w14:textId="31FA4570" w:rsidR="00E924BE" w:rsidRPr="004254E0" w:rsidRDefault="00E924B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924BE" w:rsidRPr="00472B1C" w14:paraId="76811666" w14:textId="77777777" w:rsidTr="00E924BE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E924BE" w:rsidRPr="00472B1C" w:rsidRDefault="00E924B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53D1C1C1" w14:textId="77777777" w:rsidR="00E924BE" w:rsidRPr="00472B1C" w:rsidRDefault="00E924B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D6771F5" w14:textId="5AD73D47" w:rsidR="00E924BE" w:rsidRDefault="00E924BE" w:rsidP="008628B6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Какая формула используется для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рачета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коэффициента абсолютной ликвидности?</w:t>
            </w:r>
          </w:p>
          <w:p w14:paraId="700358ED" w14:textId="648B9B71" w:rsidR="00E924BE" w:rsidRPr="00472B1C" w:rsidRDefault="00E924BE" w:rsidP="008628B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Чему равна коэффициент абсолютной ликвидности, если известно, что стоимость использованных материалов 10000 руб., денежные средства 50000 руб., кредиторская задолженность 150000 руб., уставный капитал  10000 руб.?</w:t>
            </w:r>
          </w:p>
          <w:p w14:paraId="4FDE5BD6" w14:textId="05A02C49" w:rsidR="00E924BE" w:rsidRPr="00472B1C" w:rsidRDefault="00E924B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E924BE" w14:paraId="79F2DFF9" w14:textId="77777777" w:rsidTr="00E924BE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E924BE" w:rsidRPr="00472B1C" w:rsidRDefault="00E924B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48D5E9DF" w14:textId="77777777" w:rsidR="00E924BE" w:rsidRPr="00472B1C" w:rsidRDefault="00E924B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EEE8675" w14:textId="77777777" w:rsidR="00E924BE" w:rsidRPr="000F080F" w:rsidRDefault="00E924BE" w:rsidP="00FF3C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F080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Какая формула используется для расчета коэффициента оборачиваемости основных средств?</w:t>
            </w:r>
          </w:p>
          <w:p w14:paraId="03FF5093" w14:textId="5FA9045A" w:rsidR="00E924BE" w:rsidRPr="00472B1C" w:rsidRDefault="00E924BE" w:rsidP="00FF3C7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F080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Если известна выручка за отчетный период 30800 тыс. руб., фактическая себестоимость единицы продукции 1500 руб., среднегодовая стоимость основных средств 900 тыс. руб. чему будет равен коэффициент оборачиваемости основных средств?</w:t>
            </w:r>
          </w:p>
          <w:p w14:paraId="26DFADEF" w14:textId="7CB1B767" w:rsidR="00E924BE" w:rsidRPr="00472B1C" w:rsidRDefault="00E924BE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990F1B4" w14:textId="2CF411FB" w:rsidR="008340FE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2A628A53" w14:textId="131A3FE8" w:rsidR="008340FE" w:rsidRDefault="008340FE">
      <w:pPr>
        <w:rPr>
          <w:rFonts w:ascii="Times New Roman" w:hAnsi="Times New Roman" w:cs="Times New Roman"/>
        </w:rPr>
      </w:pPr>
    </w:p>
    <w:sectPr w:rsidR="008340FE" w:rsidSect="00E924BE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0A2C45F"/>
    <w:multiLevelType w:val="singleLevel"/>
    <w:tmpl w:val="B0A2C45F"/>
    <w:lvl w:ilvl="0">
      <w:start w:val="1"/>
      <w:numFmt w:val="decimal"/>
      <w:suff w:val="space"/>
      <w:lvlText w:val="%1)"/>
      <w:lvlJc w:val="left"/>
    </w:lvl>
  </w:abstractNum>
  <w:abstractNum w:abstractNumId="1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3D7"/>
    <w:rsid w:val="00017F96"/>
    <w:rsid w:val="00020B85"/>
    <w:rsid w:val="00046102"/>
    <w:rsid w:val="00085D59"/>
    <w:rsid w:val="00092F98"/>
    <w:rsid w:val="000A6C90"/>
    <w:rsid w:val="000D5B07"/>
    <w:rsid w:val="000E3265"/>
    <w:rsid w:val="000F527D"/>
    <w:rsid w:val="000F5EF8"/>
    <w:rsid w:val="001268B3"/>
    <w:rsid w:val="00144BAB"/>
    <w:rsid w:val="00154947"/>
    <w:rsid w:val="001578E7"/>
    <w:rsid w:val="00161AC3"/>
    <w:rsid w:val="00165301"/>
    <w:rsid w:val="00180AA4"/>
    <w:rsid w:val="00185E8A"/>
    <w:rsid w:val="00187A3F"/>
    <w:rsid w:val="001C72FE"/>
    <w:rsid w:val="001C7E59"/>
    <w:rsid w:val="001F41CE"/>
    <w:rsid w:val="00216C30"/>
    <w:rsid w:val="002A050E"/>
    <w:rsid w:val="002D114C"/>
    <w:rsid w:val="00373A2C"/>
    <w:rsid w:val="0039083C"/>
    <w:rsid w:val="003B1313"/>
    <w:rsid w:val="003B3A6C"/>
    <w:rsid w:val="003B3BFD"/>
    <w:rsid w:val="00404F81"/>
    <w:rsid w:val="00405BE8"/>
    <w:rsid w:val="00413BB0"/>
    <w:rsid w:val="004254E0"/>
    <w:rsid w:val="00436DD0"/>
    <w:rsid w:val="00472B1C"/>
    <w:rsid w:val="004B22BC"/>
    <w:rsid w:val="004E361C"/>
    <w:rsid w:val="004E7829"/>
    <w:rsid w:val="004F6DBC"/>
    <w:rsid w:val="00511C8A"/>
    <w:rsid w:val="00527C72"/>
    <w:rsid w:val="00534C27"/>
    <w:rsid w:val="00554AC8"/>
    <w:rsid w:val="00555A70"/>
    <w:rsid w:val="00561D1A"/>
    <w:rsid w:val="00570F8E"/>
    <w:rsid w:val="00581E4B"/>
    <w:rsid w:val="005E0269"/>
    <w:rsid w:val="00606B9B"/>
    <w:rsid w:val="006153DF"/>
    <w:rsid w:val="006303D9"/>
    <w:rsid w:val="006A0D51"/>
    <w:rsid w:val="00731E3C"/>
    <w:rsid w:val="00751329"/>
    <w:rsid w:val="007603E5"/>
    <w:rsid w:val="007773D6"/>
    <w:rsid w:val="007F0124"/>
    <w:rsid w:val="008243B8"/>
    <w:rsid w:val="008340FE"/>
    <w:rsid w:val="00854B29"/>
    <w:rsid w:val="008628B6"/>
    <w:rsid w:val="00913CE4"/>
    <w:rsid w:val="00933899"/>
    <w:rsid w:val="00936257"/>
    <w:rsid w:val="0094583E"/>
    <w:rsid w:val="0095606E"/>
    <w:rsid w:val="009803D7"/>
    <w:rsid w:val="009C0D61"/>
    <w:rsid w:val="009D763C"/>
    <w:rsid w:val="00A16132"/>
    <w:rsid w:val="00A23042"/>
    <w:rsid w:val="00A50168"/>
    <w:rsid w:val="00A92290"/>
    <w:rsid w:val="00AC64AC"/>
    <w:rsid w:val="00AD12E9"/>
    <w:rsid w:val="00B256BA"/>
    <w:rsid w:val="00B44189"/>
    <w:rsid w:val="00BB28A7"/>
    <w:rsid w:val="00C001A4"/>
    <w:rsid w:val="00C16E5B"/>
    <w:rsid w:val="00C54E0B"/>
    <w:rsid w:val="00C827F9"/>
    <w:rsid w:val="00CB63DC"/>
    <w:rsid w:val="00CD77A7"/>
    <w:rsid w:val="00D709BA"/>
    <w:rsid w:val="00D85BD4"/>
    <w:rsid w:val="00D87811"/>
    <w:rsid w:val="00DA3CBA"/>
    <w:rsid w:val="00DD14CB"/>
    <w:rsid w:val="00DE579B"/>
    <w:rsid w:val="00DF4516"/>
    <w:rsid w:val="00E30232"/>
    <w:rsid w:val="00E474CD"/>
    <w:rsid w:val="00E819C8"/>
    <w:rsid w:val="00E90357"/>
    <w:rsid w:val="00E924BE"/>
    <w:rsid w:val="00EE0798"/>
    <w:rsid w:val="00EF1ED9"/>
    <w:rsid w:val="00F40295"/>
    <w:rsid w:val="00F43C92"/>
    <w:rsid w:val="00F70EE2"/>
    <w:rsid w:val="00F94235"/>
    <w:rsid w:val="00F94F7D"/>
    <w:rsid w:val="00FB1F19"/>
    <w:rsid w:val="00FC1396"/>
    <w:rsid w:val="00FD3B0A"/>
    <w:rsid w:val="00FF3C7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C9261A07-F248-4128-A2B7-A0250DF36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Мишина Ольга Александровна</cp:lastModifiedBy>
  <cp:revision>37</cp:revision>
  <dcterms:created xsi:type="dcterms:W3CDTF">2025-02-04T16:23:00Z</dcterms:created>
  <dcterms:modified xsi:type="dcterms:W3CDTF">2025-04-24T17:50:00Z</dcterms:modified>
</cp:coreProperties>
</file>